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22B25" w14:textId="77777777" w:rsidR="00C3570B" w:rsidRPr="00862CFC" w:rsidRDefault="00C3570B" w:rsidP="00C3570B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275E173D" w14:textId="77777777" w:rsidR="00C3570B" w:rsidRPr="00862CFC" w:rsidRDefault="00C3570B" w:rsidP="00C3570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5FAE4F1B" w14:textId="77777777" w:rsidR="00C3570B" w:rsidRDefault="00C3570B" w:rsidP="00C3570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3D1DB7BE" w14:textId="77777777" w:rsidR="00C3570B" w:rsidRPr="00862CFC" w:rsidRDefault="00C3570B" w:rsidP="00C3570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81ED44F" w14:textId="77777777" w:rsidR="00C3570B" w:rsidRPr="00862CFC" w:rsidRDefault="00C3570B" w:rsidP="00C3570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C3570B" w:rsidRPr="00862CFC" w14:paraId="2465DA5B" w14:textId="77777777" w:rsidTr="00AC43F6">
        <w:trPr>
          <w:jc w:val="center"/>
        </w:trPr>
        <w:tc>
          <w:tcPr>
            <w:tcW w:w="1024" w:type="dxa"/>
          </w:tcPr>
          <w:p w14:paraId="11C39DD7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188AEAFE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7276A4DB" w14:textId="77777777" w:rsidR="00C3570B" w:rsidRPr="00862CFC" w:rsidRDefault="00C3570B" w:rsidP="00C3570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C3570B" w:rsidRPr="00862CFC" w14:paraId="00C25AED" w14:textId="77777777" w:rsidTr="00AC43F6">
        <w:tc>
          <w:tcPr>
            <w:tcW w:w="3681" w:type="dxa"/>
          </w:tcPr>
          <w:p w14:paraId="4C9F508E" w14:textId="77777777" w:rsidR="00C3570B" w:rsidRPr="00862CFC" w:rsidRDefault="00C3570B" w:rsidP="00AC43F6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16E2401D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Fundamentos de Ingeniería de Software</w:t>
            </w:r>
          </w:p>
        </w:tc>
      </w:tr>
      <w:tr w:rsidR="00C3570B" w:rsidRPr="00862CFC" w14:paraId="0026737A" w14:textId="77777777" w:rsidTr="00AC43F6">
        <w:tc>
          <w:tcPr>
            <w:tcW w:w="3681" w:type="dxa"/>
          </w:tcPr>
          <w:p w14:paraId="3B26E707" w14:textId="77777777" w:rsidR="00C3570B" w:rsidRPr="00862CFC" w:rsidRDefault="00C3570B" w:rsidP="00AC43F6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5E79C279" w14:textId="77777777" w:rsidR="00C3570B" w:rsidRPr="00862CFC" w:rsidRDefault="00C3570B" w:rsidP="00AC43F6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C3570B" w:rsidRPr="00862CFC" w14:paraId="23DB40B0" w14:textId="77777777" w:rsidTr="00AC43F6">
        <w:tc>
          <w:tcPr>
            <w:tcW w:w="3681" w:type="dxa"/>
          </w:tcPr>
          <w:p w14:paraId="5E28C8CA" w14:textId="77777777" w:rsidR="00C3570B" w:rsidRPr="00862CFC" w:rsidRDefault="00C3570B" w:rsidP="00AC43F6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5DABD36F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SCC-1007</w:t>
            </w:r>
          </w:p>
        </w:tc>
      </w:tr>
      <w:tr w:rsidR="00C3570B" w:rsidRPr="00862CFC" w14:paraId="43FF2B4F" w14:textId="77777777" w:rsidTr="00AC43F6">
        <w:tc>
          <w:tcPr>
            <w:tcW w:w="3681" w:type="dxa"/>
          </w:tcPr>
          <w:p w14:paraId="2D4D60FA" w14:textId="77777777" w:rsidR="00C3570B" w:rsidRPr="00862CFC" w:rsidRDefault="00C3570B" w:rsidP="00AC43F6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C8E23C6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2F2D615F" w14:textId="77777777" w:rsidR="00C3570B" w:rsidRPr="00862CFC" w:rsidRDefault="00C3570B" w:rsidP="00C3570B">
      <w:pPr>
        <w:pStyle w:val="Sinespaciado"/>
        <w:rPr>
          <w:rFonts w:ascii="Arial" w:hAnsi="Arial" w:cs="Arial"/>
          <w:sz w:val="20"/>
          <w:szCs w:val="20"/>
        </w:rPr>
      </w:pPr>
    </w:p>
    <w:p w14:paraId="7AFD5406" w14:textId="77777777" w:rsidR="00C3570B" w:rsidRPr="00862CFC" w:rsidRDefault="00C3570B" w:rsidP="00C3570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C3570B" w:rsidRPr="00862CFC" w14:paraId="3FE429A1" w14:textId="77777777" w:rsidTr="00AC43F6">
        <w:tc>
          <w:tcPr>
            <w:tcW w:w="12996" w:type="dxa"/>
          </w:tcPr>
          <w:p w14:paraId="638D5434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Es una introducción a la Ingeniería de Software que involucra la comprensión de conceptos, metodologías, técnicas y herramientas para la elaboración del análisis de un proyecto a partir de un modelo de negocios</w:t>
            </w:r>
          </w:p>
        </w:tc>
      </w:tr>
    </w:tbl>
    <w:p w14:paraId="2F1DDE0E" w14:textId="77777777" w:rsidR="00C3570B" w:rsidRPr="00862CFC" w:rsidRDefault="00C3570B" w:rsidP="00C3570B">
      <w:pPr>
        <w:pStyle w:val="Sinespaciado"/>
        <w:rPr>
          <w:rFonts w:ascii="Arial" w:hAnsi="Arial" w:cs="Arial"/>
          <w:sz w:val="20"/>
          <w:szCs w:val="20"/>
        </w:rPr>
      </w:pPr>
    </w:p>
    <w:p w14:paraId="27DC8D63" w14:textId="77777777" w:rsidR="00C3570B" w:rsidRPr="00862CFC" w:rsidRDefault="00C3570B" w:rsidP="00C3570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C3570B" w:rsidRPr="00862CFC" w14:paraId="6266E4CB" w14:textId="77777777" w:rsidTr="00AC43F6">
        <w:tc>
          <w:tcPr>
            <w:tcW w:w="12996" w:type="dxa"/>
          </w:tcPr>
          <w:p w14:paraId="5328E1AF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La asignatura debe ser abordada desde un enfoque teórico práctico, aplicando los  conocimientos de las fases y metodologías del desarrollo de software, a fin de obtener el modelo de negocios y el modelo de análisis para un proyecto que servirá de base en las siguientes asignaturas del área de Ingeniería de Software. Los temas del curso com</w:t>
            </w:r>
            <w:r>
              <w:rPr>
                <w:rFonts w:ascii="Arial" w:hAnsi="Arial" w:cs="Arial"/>
                <w:sz w:val="20"/>
                <w:szCs w:val="20"/>
              </w:rPr>
              <w:t>prenden los siguientes aspectos: Conceptos básicos, modelo de negocios, modelo de análisis y calidad de software.</w:t>
            </w:r>
          </w:p>
        </w:tc>
      </w:tr>
    </w:tbl>
    <w:p w14:paraId="20642101" w14:textId="77777777" w:rsidR="00C3570B" w:rsidRPr="00862CFC" w:rsidRDefault="00C3570B" w:rsidP="00C3570B">
      <w:pPr>
        <w:pStyle w:val="Sinespaciado"/>
        <w:rPr>
          <w:rFonts w:ascii="Arial" w:hAnsi="Arial" w:cs="Arial"/>
          <w:sz w:val="20"/>
          <w:szCs w:val="20"/>
        </w:rPr>
      </w:pPr>
    </w:p>
    <w:p w14:paraId="3C52F45C" w14:textId="77777777" w:rsidR="00C3570B" w:rsidRPr="00862CFC" w:rsidRDefault="00C3570B" w:rsidP="00C3570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C3570B" w:rsidRPr="00862CFC" w14:paraId="1143EF9B" w14:textId="77777777" w:rsidTr="00AC43F6">
        <w:tc>
          <w:tcPr>
            <w:tcW w:w="12996" w:type="dxa"/>
          </w:tcPr>
          <w:p w14:paraId="557554D2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764BD5B0" w14:textId="77777777" w:rsidR="00C3570B" w:rsidRPr="00862CFC" w:rsidRDefault="00C3570B" w:rsidP="00C3570B">
      <w:pPr>
        <w:pStyle w:val="Sinespaciado"/>
        <w:rPr>
          <w:rFonts w:ascii="Arial" w:hAnsi="Arial" w:cs="Arial"/>
          <w:sz w:val="20"/>
          <w:szCs w:val="20"/>
        </w:rPr>
      </w:pPr>
    </w:p>
    <w:p w14:paraId="5651AC9C" w14:textId="77777777" w:rsidR="00C3570B" w:rsidRPr="00862CFC" w:rsidRDefault="00C3570B" w:rsidP="00C3570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C3570B" w:rsidRPr="00862CFC" w14:paraId="238FAC75" w14:textId="77777777" w:rsidTr="00AC43F6">
        <w:tc>
          <w:tcPr>
            <w:tcW w:w="1838" w:type="dxa"/>
          </w:tcPr>
          <w:p w14:paraId="1657B743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E1E4FF8" w14:textId="77777777" w:rsidR="00C3570B" w:rsidRPr="00862CFC" w:rsidRDefault="00C3570B" w:rsidP="00AC43F6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BEEB3A3" w14:textId="77777777" w:rsidR="00C3570B" w:rsidRDefault="00C3570B" w:rsidP="00AC43F6">
            <w:r>
              <w:t>4.</w:t>
            </w:r>
            <w:r w:rsidRPr="00CF19A7">
              <w:t xml:space="preserve"> </w:t>
            </w:r>
            <w:r>
              <w:t xml:space="preserve">Modelo de Análisis </w:t>
            </w:r>
          </w:p>
          <w:p w14:paraId="7F6E462F" w14:textId="77777777" w:rsidR="00C3570B" w:rsidRPr="00862CFC" w:rsidRDefault="00C3570B" w:rsidP="00AC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4876E56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AA0BD6D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74747">
              <w:rPr>
                <w:rFonts w:ascii="Arial" w:hAnsi="Arial" w:cs="Arial"/>
                <w:sz w:val="20"/>
                <w:szCs w:val="20"/>
              </w:rPr>
              <w:t xml:space="preserve">Elabora el </w:t>
            </w:r>
            <w:r>
              <w:rPr>
                <w:rFonts w:ascii="Arial" w:hAnsi="Arial" w:cs="Arial"/>
                <w:sz w:val="20"/>
                <w:szCs w:val="20"/>
              </w:rPr>
              <w:t xml:space="preserve">análisis de requerimientos de un software (ERS) utilizando el estándar </w:t>
            </w:r>
            <w:r>
              <w:t>IEEE 830</w:t>
            </w:r>
          </w:p>
        </w:tc>
      </w:tr>
    </w:tbl>
    <w:p w14:paraId="59D7BE46" w14:textId="77777777" w:rsidR="00C3570B" w:rsidRPr="00862CFC" w:rsidRDefault="00C3570B" w:rsidP="00C3570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8"/>
        <w:gridCol w:w="2599"/>
        <w:gridCol w:w="2599"/>
        <w:gridCol w:w="2599"/>
        <w:gridCol w:w="2600"/>
      </w:tblGrid>
      <w:tr w:rsidR="00C3570B" w:rsidRPr="00862CFC" w14:paraId="3395FCE2" w14:textId="77777777" w:rsidTr="00AC43F6">
        <w:tc>
          <w:tcPr>
            <w:tcW w:w="2599" w:type="dxa"/>
          </w:tcPr>
          <w:p w14:paraId="44AB5EFE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7D680EC3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C0B3C8A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61E2A9C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7E559083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C3570B" w:rsidRPr="00862CFC" w14:paraId="5ACA4007" w14:textId="77777777" w:rsidTr="00AC43F6">
        <w:tc>
          <w:tcPr>
            <w:tcW w:w="2599" w:type="dxa"/>
          </w:tcPr>
          <w:p w14:paraId="3CDF9618" w14:textId="77777777" w:rsidR="00AE4B19" w:rsidRDefault="00C3570B" w:rsidP="00C3570B">
            <w:r w:rsidRPr="00C3570B">
              <w:t>4.1. Clases 4.2. Objetos  4.3. Modelo de requisitos 4.4. Modelo de casos de uso</w:t>
            </w:r>
          </w:p>
          <w:p w14:paraId="23AB31A8" w14:textId="688DD847" w:rsidR="00C3570B" w:rsidRPr="00C3570B" w:rsidRDefault="00C3570B" w:rsidP="00C3570B">
            <w:r w:rsidRPr="00C3570B">
              <w:t xml:space="preserve"> 4.5. Modelo de dominio </w:t>
            </w:r>
          </w:p>
          <w:p w14:paraId="1C073A64" w14:textId="77777777" w:rsidR="00C3570B" w:rsidRDefault="00C3570B" w:rsidP="00AC43F6"/>
          <w:p w14:paraId="1C13375B" w14:textId="6C72FB93" w:rsidR="00C3570B" w:rsidRDefault="00AE4B19" w:rsidP="00AC43F6">
            <w:r>
              <w:lastRenderedPageBreak/>
              <w:t>4.6</w:t>
            </w:r>
            <w:r w:rsidR="00C3570B">
              <w:t>. Componentes de un ERS</w:t>
            </w:r>
          </w:p>
          <w:p w14:paraId="283F5BF3" w14:textId="697FEECA" w:rsidR="00C3570B" w:rsidRDefault="00AE4B19" w:rsidP="00AC43F6">
            <w:r>
              <w:t>4.7</w:t>
            </w:r>
            <w:r w:rsidR="00C3570B">
              <w:t xml:space="preserve"> Caso de Estudio</w:t>
            </w:r>
          </w:p>
          <w:p w14:paraId="21B75478" w14:textId="3F1088DF" w:rsidR="00C3570B" w:rsidRDefault="00C3570B" w:rsidP="00AC43F6">
            <w:r>
              <w:t>4.</w:t>
            </w:r>
            <w:r w:rsidR="00AE4B19">
              <w:t>8</w:t>
            </w:r>
            <w:r>
              <w:t xml:space="preserve"> Elaboración de un ERS</w:t>
            </w:r>
          </w:p>
          <w:p w14:paraId="1130353F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01776777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Analizar un ERS terminado  de un sistema ya en estado funcional</w:t>
            </w:r>
          </w:p>
        </w:tc>
        <w:tc>
          <w:tcPr>
            <w:tcW w:w="2599" w:type="dxa"/>
          </w:tcPr>
          <w:p w14:paraId="5CC8EED6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Desarrollar un ERS de un software ya implementado</w:t>
            </w:r>
          </w:p>
        </w:tc>
        <w:tc>
          <w:tcPr>
            <w:tcW w:w="2599" w:type="dxa"/>
          </w:tcPr>
          <w:p w14:paraId="237F60D6" w14:textId="77777777" w:rsidR="00C3570B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43393">
              <w:rPr>
                <w:rFonts w:ascii="Arial" w:hAnsi="Arial" w:cs="Arial"/>
                <w:sz w:val="20"/>
                <w:szCs w:val="20"/>
              </w:rPr>
              <w:t xml:space="preserve">Capacidad de análisis y síntesis  </w:t>
            </w:r>
          </w:p>
          <w:p w14:paraId="68B2AF8E" w14:textId="77777777" w:rsidR="00C3570B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43393">
              <w:rPr>
                <w:rFonts w:ascii="Arial" w:hAnsi="Arial" w:cs="Arial"/>
                <w:sz w:val="20"/>
                <w:szCs w:val="20"/>
              </w:rPr>
              <w:t xml:space="preserve">Capacidad de organizar y planificar </w:t>
            </w:r>
          </w:p>
          <w:p w14:paraId="2A05D52C" w14:textId="77777777" w:rsidR="00C3570B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43393">
              <w:rPr>
                <w:rFonts w:ascii="Arial" w:hAnsi="Arial" w:cs="Arial"/>
                <w:sz w:val="20"/>
                <w:szCs w:val="20"/>
              </w:rPr>
              <w:t xml:space="preserve">Comunicación oral y escrita  </w:t>
            </w:r>
          </w:p>
          <w:p w14:paraId="3CCFB2C1" w14:textId="77777777" w:rsidR="00C3570B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43393">
              <w:rPr>
                <w:rFonts w:ascii="Arial" w:hAnsi="Arial" w:cs="Arial"/>
                <w:sz w:val="20"/>
                <w:szCs w:val="20"/>
              </w:rPr>
              <w:lastRenderedPageBreak/>
              <w:t xml:space="preserve">Habilidades básicas de manejo de la   computadora  </w:t>
            </w:r>
          </w:p>
          <w:p w14:paraId="070971AE" w14:textId="77777777" w:rsidR="00C3570B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43393">
              <w:rPr>
                <w:rFonts w:ascii="Arial" w:hAnsi="Arial" w:cs="Arial"/>
                <w:sz w:val="20"/>
                <w:szCs w:val="20"/>
              </w:rPr>
              <w:t>Habilidad para buscar y analizar información proveniente de fuentes   diversas</w:t>
            </w:r>
          </w:p>
          <w:p w14:paraId="105AD257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en equipo</w:t>
            </w:r>
          </w:p>
        </w:tc>
        <w:tc>
          <w:tcPr>
            <w:tcW w:w="2600" w:type="dxa"/>
          </w:tcPr>
          <w:p w14:paraId="07441AF1" w14:textId="77777777" w:rsidR="00C3570B" w:rsidRPr="00862CFC" w:rsidRDefault="00C3570B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A90359" w14:textId="77777777" w:rsidR="00395EE4" w:rsidRDefault="00395EE4" w:rsidP="00395E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521420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7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521420">
        <w:tc>
          <w:tcPr>
            <w:tcW w:w="6498" w:type="dxa"/>
          </w:tcPr>
          <w:p w14:paraId="3C31DC2B" w14:textId="6905A131" w:rsidR="005053AB" w:rsidRPr="00ED5681" w:rsidRDefault="00AE4B19" w:rsidP="00AE4B19">
            <w:pPr>
              <w:pStyle w:val="Sinespaciado"/>
              <w:numPr>
                <w:ilvl w:val="0"/>
                <w:numId w:val="14"/>
              </w:numPr>
            </w:pPr>
            <w:r>
              <w:t>Plasma los requerimientos de un software en un documento ERS</w:t>
            </w:r>
          </w:p>
        </w:tc>
        <w:tc>
          <w:tcPr>
            <w:tcW w:w="6497" w:type="dxa"/>
          </w:tcPr>
          <w:p w14:paraId="1E770817" w14:textId="700F0A5F" w:rsidR="000300FF" w:rsidRPr="00ED5681" w:rsidRDefault="00AE4B19" w:rsidP="00CA0987">
            <w:pPr>
              <w:pStyle w:val="Sinespaciado"/>
            </w:pPr>
            <w:r>
              <w:t>3</w:t>
            </w:r>
            <w:r w:rsidR="00ED5681" w:rsidRPr="00ED5681">
              <w:t>0%</w:t>
            </w:r>
          </w:p>
        </w:tc>
      </w:tr>
      <w:tr w:rsidR="00DE26A7" w:rsidRPr="00862CFC" w14:paraId="7AE34E6B" w14:textId="77777777" w:rsidTr="00521420">
        <w:tc>
          <w:tcPr>
            <w:tcW w:w="6498" w:type="dxa"/>
          </w:tcPr>
          <w:p w14:paraId="4457C936" w14:textId="15AE4305" w:rsidR="00DE26A7" w:rsidRPr="00ED5681" w:rsidRDefault="00AE4B19" w:rsidP="00AE4B19">
            <w:pPr>
              <w:pStyle w:val="Sinespaciado"/>
              <w:numPr>
                <w:ilvl w:val="0"/>
                <w:numId w:val="14"/>
              </w:numPr>
            </w:pPr>
            <w:r>
              <w:t>Desarrolla</w:t>
            </w:r>
            <w:bookmarkStart w:id="0" w:name="_GoBack"/>
            <w:bookmarkEnd w:id="0"/>
            <w:r>
              <w:t xml:space="preserve"> los requerimientos de un software en un documento ERS</w:t>
            </w:r>
          </w:p>
        </w:tc>
        <w:tc>
          <w:tcPr>
            <w:tcW w:w="6497" w:type="dxa"/>
          </w:tcPr>
          <w:p w14:paraId="76CEE991" w14:textId="09E6D283" w:rsidR="00DE26A7" w:rsidRPr="00ED5681" w:rsidRDefault="00AE4B19" w:rsidP="00AE4B19">
            <w:pPr>
              <w:pStyle w:val="Sinespaciado"/>
            </w:pPr>
            <w:r>
              <w:t>3</w:t>
            </w:r>
            <w:r w:rsidR="00ED5681" w:rsidRPr="00ED5681">
              <w:t>0%</w:t>
            </w:r>
          </w:p>
        </w:tc>
      </w:tr>
      <w:tr w:rsidR="00DE26A7" w:rsidRPr="00862CFC" w14:paraId="01F477F1" w14:textId="77777777" w:rsidTr="00521420">
        <w:tc>
          <w:tcPr>
            <w:tcW w:w="6498" w:type="dxa"/>
          </w:tcPr>
          <w:p w14:paraId="4E13977A" w14:textId="4173A1D2" w:rsidR="00DE26A7" w:rsidRPr="00ED5681" w:rsidRDefault="00AE4B19" w:rsidP="00CA0987">
            <w:pPr>
              <w:pStyle w:val="Sinespaciado"/>
              <w:numPr>
                <w:ilvl w:val="0"/>
                <w:numId w:val="14"/>
              </w:numPr>
            </w:pPr>
            <w:r>
              <w:t>Conforma el documento ERS de un software</w:t>
            </w:r>
          </w:p>
        </w:tc>
        <w:tc>
          <w:tcPr>
            <w:tcW w:w="6497" w:type="dxa"/>
          </w:tcPr>
          <w:p w14:paraId="60A70194" w14:textId="1F2FC6AB" w:rsidR="00DE26A7" w:rsidRPr="00ED5681" w:rsidRDefault="00AE4B19" w:rsidP="00AE4B19">
            <w:pPr>
              <w:pStyle w:val="Sinespaciado"/>
            </w:pPr>
            <w:r>
              <w:t>4</w:t>
            </w:r>
            <w:r w:rsidR="00ED5681" w:rsidRPr="00ED5681">
              <w:t>0%</w:t>
            </w:r>
          </w:p>
        </w:tc>
      </w:tr>
      <w:tr w:rsidR="00ED5681" w:rsidRPr="00862CFC" w14:paraId="38F4D69F" w14:textId="77777777" w:rsidTr="00521420">
        <w:tc>
          <w:tcPr>
            <w:tcW w:w="6498" w:type="dxa"/>
          </w:tcPr>
          <w:p w14:paraId="13A54F16" w14:textId="20D843E2" w:rsidR="00ED5681" w:rsidRPr="00ED5681" w:rsidRDefault="00ED5681" w:rsidP="00076C3B">
            <w:pPr>
              <w:pStyle w:val="Sinespaciado"/>
              <w:ind w:left="720"/>
            </w:pPr>
          </w:p>
        </w:tc>
        <w:tc>
          <w:tcPr>
            <w:tcW w:w="6497" w:type="dxa"/>
          </w:tcPr>
          <w:p w14:paraId="47D7B2D8" w14:textId="0774A485" w:rsidR="00ED5681" w:rsidRPr="00ED5681" w:rsidRDefault="00ED5681" w:rsidP="005053AB">
            <w:pPr>
              <w:pStyle w:val="Sinespaciado"/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343A68D9" w:rsidR="00ED5681" w:rsidRPr="00862CFC" w:rsidRDefault="00ED5681" w:rsidP="00AE4B1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AE4B19">
              <w:t>A,  B y parcialmente C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D5681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3DA510A" w:rsidR="00ED5681" w:rsidRPr="00862CFC" w:rsidRDefault="00AE4B19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A y parcialmente B,C</w:t>
            </w:r>
          </w:p>
        </w:tc>
        <w:tc>
          <w:tcPr>
            <w:tcW w:w="3249" w:type="dxa"/>
          </w:tcPr>
          <w:p w14:paraId="342D9294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9CFB9B" w:rsidR="00ED5681" w:rsidRPr="00862CFC" w:rsidRDefault="00076C3B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de A, B y C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1ED449DA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1472A1CA" w:rsidR="00ED5681" w:rsidRPr="00106009" w:rsidRDefault="00AE4B19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3E34AB55" w:rsidR="00ED5681" w:rsidRPr="00106009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7</w:t>
            </w:r>
            <w:r w:rsidR="00ED5681"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1A36DEC9" w:rsidR="00ED5681" w:rsidRPr="00106009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05EF5C5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41FD160E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121F1C2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26A85E98" w:rsidR="00ED5681" w:rsidRPr="00106009" w:rsidRDefault="00ED5681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</w:t>
            </w:r>
            <w:r w:rsidR="00AE4B19">
              <w:t xml:space="preserve"> entrega el documento de Especificación de Requerimientos ERS del software asignado.</w:t>
            </w:r>
          </w:p>
        </w:tc>
      </w:tr>
      <w:tr w:rsidR="00ED5681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5963AABF" w:rsidR="00ED5681" w:rsidRPr="00862CFC" w:rsidRDefault="00AE4B19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0ECCBFF5" w:rsidR="00ED5681" w:rsidRPr="00862CFC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3</w:t>
            </w:r>
            <w:r w:rsidR="00076C3B">
              <w:t>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0B3B4063" w:rsidR="00ED5681" w:rsidRPr="00862CFC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10F38DDC" w:rsidR="00ED5681" w:rsidRPr="00862CFC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 w:rsidR="005214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41FE674" w:rsidR="00ED5681" w:rsidRPr="00862CFC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5214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FC7A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3D075AC7" w:rsidR="00ED5681" w:rsidRPr="00862CFC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El alumno entregará completos y en el tiempo solicitado </w:t>
            </w:r>
            <w:r>
              <w:t>el documento ERS</w:t>
            </w:r>
          </w:p>
        </w:tc>
      </w:tr>
      <w:tr w:rsidR="00ED5681" w:rsidRPr="00862CFC" w14:paraId="219D278F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331DAF5E" w:rsidR="00ED5681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448811BF" w:rsidR="00ED5681" w:rsidRPr="00862CFC" w:rsidRDefault="00ED5681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11FE22C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27F030AC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11EA2C76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C1A479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5E690B4E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28CF65AE" w:rsidR="00ED5681" w:rsidRPr="00106009" w:rsidRDefault="00AE4B19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0CE4128" w:rsidR="00ED5681" w:rsidRPr="00106009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6356562A" w:rsidR="00ED5681" w:rsidRPr="00106009" w:rsidRDefault="00AE4B19" w:rsidP="00AE4B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1E4476D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59E7A7EA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Braude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E. (2003). Ingeniería de Software, una perspectiva orientada a objetos. México: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4CFA23F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Bruegge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B.,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Dutoit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A. (2002). Ingeniería de Software Orientada a Objetos. México: Prentice Hall. </w:t>
            </w:r>
          </w:p>
          <w:p w14:paraId="399FAAF3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Fontela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C. (2011). UML  Modelado de Software para Profesionales. Argentina: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A014D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Fowler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M. (2000). UML Gota a Gota. (1ª Ed.). México: Pearson. </w:t>
            </w:r>
          </w:p>
          <w:p w14:paraId="2EC1922E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Jacobson, I.,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Booch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G.,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Rumbaugh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J. (2003). El Proceso Unificado de Desarrollo de Software. España: Addison Wesley.  </w:t>
            </w:r>
          </w:p>
          <w:p w14:paraId="6F96789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Kendall, E. (2011). Análisis y Diseño de Sistemas. (8ª Ed.). México: Pearson Educación.  </w:t>
            </w:r>
          </w:p>
          <w:p w14:paraId="3FFF5E2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Laudon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K. (2004) Sistemas de Información Gerencial. (8ª Ed.). México: Pearson Educación.</w:t>
            </w:r>
          </w:p>
          <w:p w14:paraId="1EEB8E80" w14:textId="42CAE5B0" w:rsidR="00106009" w:rsidRPr="00862CFC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Minguet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M. (2003). La Calidad del Software y su Medida. España: Universitaria Ramón Areces.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0F36E1E6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29F438C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2EF31EA" w14:textId="77777777" w:rsidR="00ED5681" w:rsidRPr="00862CFC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ED5681">
        <w:tc>
          <w:tcPr>
            <w:tcW w:w="962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7CF1E04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0DF39E1D" w14:textId="0791BC4F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73DBFA0" w14:textId="63765B3D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1CE049A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11FDB98D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19815745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4F2A0151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45830A2C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5E32525E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4DCC5BF2" w14:textId="4B8EC454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663DB8DD" w14:textId="3F0E9EBC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06AC3F09" w14:textId="2EEC726E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0F36977C" w14:textId="3FEEC186" w:rsidR="00862CFC" w:rsidRPr="00862CFC" w:rsidRDefault="00AE4B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96ED63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5B829F4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05E3DE8B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ED5681">
      <w:headerReference w:type="default" r:id="rId7"/>
      <w:pgSz w:w="15840" w:h="12240" w:orient="landscape"/>
      <w:pgMar w:top="142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7081E" w14:textId="77777777" w:rsidR="00E4163A" w:rsidRDefault="00E4163A" w:rsidP="00862CFC">
      <w:pPr>
        <w:spacing w:after="0" w:line="240" w:lineRule="auto"/>
      </w:pPr>
      <w:r>
        <w:separator/>
      </w:r>
    </w:p>
  </w:endnote>
  <w:endnote w:type="continuationSeparator" w:id="0">
    <w:p w14:paraId="628FACCF" w14:textId="77777777" w:rsidR="00E4163A" w:rsidRDefault="00E4163A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A517A" w14:textId="77777777" w:rsidR="00E4163A" w:rsidRDefault="00E4163A" w:rsidP="00862CFC">
      <w:pPr>
        <w:spacing w:after="0" w:line="240" w:lineRule="auto"/>
      </w:pPr>
      <w:r>
        <w:separator/>
      </w:r>
    </w:p>
  </w:footnote>
  <w:footnote w:type="continuationSeparator" w:id="0">
    <w:p w14:paraId="78203776" w14:textId="77777777" w:rsidR="00E4163A" w:rsidRDefault="00E4163A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76C3B" w:rsidRPr="00C37EA8" w:rsidRDefault="00076C3B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76C3B"/>
    <w:rsid w:val="000B7A39"/>
    <w:rsid w:val="00106009"/>
    <w:rsid w:val="00160D9F"/>
    <w:rsid w:val="001A22E6"/>
    <w:rsid w:val="001D7549"/>
    <w:rsid w:val="001D7E64"/>
    <w:rsid w:val="001F316B"/>
    <w:rsid w:val="00206F1D"/>
    <w:rsid w:val="00233468"/>
    <w:rsid w:val="00293FBE"/>
    <w:rsid w:val="00342051"/>
    <w:rsid w:val="003576C5"/>
    <w:rsid w:val="00373659"/>
    <w:rsid w:val="00395EE4"/>
    <w:rsid w:val="00413A62"/>
    <w:rsid w:val="004B7395"/>
    <w:rsid w:val="004F065B"/>
    <w:rsid w:val="005053AB"/>
    <w:rsid w:val="00514246"/>
    <w:rsid w:val="00521420"/>
    <w:rsid w:val="00536B92"/>
    <w:rsid w:val="005624BE"/>
    <w:rsid w:val="00567C65"/>
    <w:rsid w:val="00593663"/>
    <w:rsid w:val="00696FB5"/>
    <w:rsid w:val="007069C2"/>
    <w:rsid w:val="00744965"/>
    <w:rsid w:val="00751642"/>
    <w:rsid w:val="007A22EC"/>
    <w:rsid w:val="00824F18"/>
    <w:rsid w:val="00834847"/>
    <w:rsid w:val="00862CFC"/>
    <w:rsid w:val="00865C4A"/>
    <w:rsid w:val="008C7776"/>
    <w:rsid w:val="009905D5"/>
    <w:rsid w:val="00992C3B"/>
    <w:rsid w:val="00A37058"/>
    <w:rsid w:val="00AE14E7"/>
    <w:rsid w:val="00AE4B19"/>
    <w:rsid w:val="00B23CAE"/>
    <w:rsid w:val="00B31A95"/>
    <w:rsid w:val="00B81D2D"/>
    <w:rsid w:val="00BA5082"/>
    <w:rsid w:val="00BB4B7F"/>
    <w:rsid w:val="00BC5B78"/>
    <w:rsid w:val="00BE7924"/>
    <w:rsid w:val="00C127DC"/>
    <w:rsid w:val="00C2069A"/>
    <w:rsid w:val="00C3570B"/>
    <w:rsid w:val="00C37EA8"/>
    <w:rsid w:val="00C83607"/>
    <w:rsid w:val="00CA0987"/>
    <w:rsid w:val="00D41F26"/>
    <w:rsid w:val="00DC46A5"/>
    <w:rsid w:val="00DD7D08"/>
    <w:rsid w:val="00DE26A7"/>
    <w:rsid w:val="00E4163A"/>
    <w:rsid w:val="00EB3872"/>
    <w:rsid w:val="00EC6238"/>
    <w:rsid w:val="00ED5681"/>
    <w:rsid w:val="00FC1B9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759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2</cp:revision>
  <cp:lastPrinted>2016-01-11T15:55:00Z</cp:lastPrinted>
  <dcterms:created xsi:type="dcterms:W3CDTF">2017-08-18T20:35:00Z</dcterms:created>
  <dcterms:modified xsi:type="dcterms:W3CDTF">2017-08-18T20:35:00Z</dcterms:modified>
</cp:coreProperties>
</file>